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3CD2" w14:textId="4508F54E" w:rsidR="000E11B1" w:rsidRDefault="00DC3F52" w:rsidP="000E11B1">
      <w:pPr>
        <w:jc w:val="center"/>
        <w:rPr>
          <w:rFonts w:ascii="Calibri" w:hAnsi="Calibri"/>
          <w:b/>
          <w:bCs/>
          <w:color w:val="8DD873"/>
        </w:rPr>
      </w:pPr>
      <w:r>
        <w:rPr>
          <w:rFonts w:ascii="Calibri" w:hAnsi="Calibri"/>
          <w:b/>
          <w:bCs/>
          <w:noProof/>
          <w:color w:val="8DD873"/>
        </w:rPr>
        <w:pict w14:anchorId="4FC6B7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1" type="#_x0000_t75" alt="A green owl with a graduation cap&#10;&#10;AI-generated content may be incorrect." style="position:absolute;left:0;text-align:left;margin-left:213.65pt;margin-top:0;width:91.55pt;height:92.25pt;z-index:-251658240;visibility:visible;mso-wrap-style:square;mso-position-horizontal-relative:text;mso-position-vertical-relative:text;mso-width-relative:page;mso-height-relative:page" wrapcoords="-136 0 -136 21465 21600 21465 21600 0 -136 0">
            <v:imagedata r:id="rId7" o:title="A green owl with a graduation cap&#10;&#10;AI-generated content may be incorrect"/>
            <w10:wrap type="tight"/>
          </v:shape>
        </w:pict>
      </w:r>
    </w:p>
    <w:p w14:paraId="4D328A8F" w14:textId="77777777" w:rsidR="00BD4751" w:rsidRDefault="00BD4751" w:rsidP="000E11B1">
      <w:pPr>
        <w:jc w:val="center"/>
        <w:rPr>
          <w:rFonts w:ascii="Calibri" w:hAnsi="Calibri"/>
        </w:rPr>
      </w:pPr>
    </w:p>
    <w:p w14:paraId="71AA85AE" w14:textId="77777777" w:rsidR="00BD4751" w:rsidRDefault="00BD4751" w:rsidP="000E11B1">
      <w:pPr>
        <w:jc w:val="center"/>
        <w:rPr>
          <w:rFonts w:ascii="Calibri" w:hAnsi="Calibri"/>
        </w:rPr>
      </w:pPr>
    </w:p>
    <w:p w14:paraId="1FC74FC7" w14:textId="77777777" w:rsidR="00BD4751" w:rsidRDefault="00BD4751" w:rsidP="000E11B1">
      <w:pPr>
        <w:jc w:val="center"/>
        <w:rPr>
          <w:rFonts w:ascii="Calibri" w:hAnsi="Calibri"/>
        </w:rPr>
      </w:pPr>
    </w:p>
    <w:p w14:paraId="53D4479B" w14:textId="77777777" w:rsidR="00BD4751" w:rsidRDefault="00BD4751" w:rsidP="000E11B1">
      <w:pPr>
        <w:jc w:val="center"/>
        <w:rPr>
          <w:rFonts w:ascii="Calibri" w:hAnsi="Calibri"/>
        </w:rPr>
      </w:pPr>
    </w:p>
    <w:p w14:paraId="58F9BB69" w14:textId="77777777" w:rsidR="00BD4751" w:rsidRDefault="00BD4751" w:rsidP="000E11B1">
      <w:pPr>
        <w:jc w:val="center"/>
        <w:rPr>
          <w:rFonts w:ascii="Calibri" w:hAnsi="Calibri"/>
        </w:rPr>
      </w:pPr>
    </w:p>
    <w:p w14:paraId="74149ADC" w14:textId="77777777" w:rsidR="00BD4751" w:rsidRDefault="00BD4751" w:rsidP="000E11B1">
      <w:pPr>
        <w:jc w:val="center"/>
        <w:rPr>
          <w:rFonts w:ascii="Calibri" w:hAnsi="Calibri"/>
        </w:rPr>
      </w:pPr>
    </w:p>
    <w:p w14:paraId="439DB4B9" w14:textId="77777777" w:rsidR="00D55130" w:rsidRPr="00607AB9" w:rsidRDefault="00D55130" w:rsidP="00D55130">
      <w:pPr>
        <w:pStyle w:val="NormalWeb"/>
        <w:jc w:val="center"/>
        <w:rPr>
          <w:noProof/>
          <w:sz w:val="22"/>
          <w:szCs w:val="22"/>
        </w:rPr>
      </w:pPr>
      <w:r w:rsidRPr="00607AB9">
        <w:rPr>
          <w:rFonts w:ascii="Aptos" w:eastAsia="Aptos" w:hAnsi="Aptos" w:cs="Aptos"/>
          <w:b/>
          <w:bCs/>
          <w:i/>
          <w:iCs/>
          <w:sz w:val="22"/>
          <w:szCs w:val="22"/>
        </w:rPr>
        <w:t>Rebuilding Confidence. Restoring Futures.</w:t>
      </w:r>
    </w:p>
    <w:p w14:paraId="2F6F9971" w14:textId="77777777" w:rsidR="00D55130" w:rsidRDefault="00D55130" w:rsidP="000E11B1">
      <w:pPr>
        <w:jc w:val="center"/>
        <w:rPr>
          <w:rFonts w:ascii="Calibri" w:hAnsi="Calibri"/>
        </w:rPr>
      </w:pPr>
    </w:p>
    <w:p w14:paraId="66000017" w14:textId="314B43AA" w:rsidR="0030440D" w:rsidRPr="005A1A3F" w:rsidRDefault="000E11B1" w:rsidP="000E11B1">
      <w:pPr>
        <w:jc w:val="center"/>
        <w:rPr>
          <w:rFonts w:ascii="Calibri" w:hAnsi="Calibri"/>
        </w:rPr>
      </w:pPr>
      <w:r w:rsidRPr="005A1A3F">
        <w:rPr>
          <w:rFonts w:ascii="Calibri" w:hAnsi="Calibri"/>
        </w:rPr>
        <w:t>Job Description</w:t>
      </w:r>
    </w:p>
    <w:p w14:paraId="3AC2C0E0" w14:textId="77777777" w:rsidR="005A1A3F" w:rsidRDefault="005A1A3F" w:rsidP="000E11B1">
      <w:pPr>
        <w:jc w:val="center"/>
        <w:rPr>
          <w:rFonts w:ascii="Calibri" w:hAnsi="Calibri"/>
          <w:b/>
          <w:bCs/>
        </w:rPr>
      </w:pPr>
    </w:p>
    <w:p w14:paraId="3D3F890B" w14:textId="74EB2194" w:rsidR="000E11B1" w:rsidRPr="00305554" w:rsidRDefault="00A6692A" w:rsidP="000E11B1">
      <w:pPr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English</w:t>
      </w:r>
      <w:r w:rsidR="000E11B1" w:rsidRPr="00305554">
        <w:rPr>
          <w:rFonts w:ascii="Calibri" w:hAnsi="Calibri"/>
          <w:b/>
          <w:bCs/>
          <w:sz w:val="28"/>
          <w:szCs w:val="28"/>
        </w:rPr>
        <w:t xml:space="preserve"> Teacher</w:t>
      </w:r>
    </w:p>
    <w:p w14:paraId="68651DE4" w14:textId="77777777" w:rsidR="000E11B1" w:rsidRDefault="000E11B1" w:rsidP="000E11B1">
      <w:pPr>
        <w:jc w:val="center"/>
        <w:rPr>
          <w:rFonts w:ascii="Calibri" w:hAnsi="Calibri" w:cs="Arial"/>
          <w:b/>
          <w:bCs/>
        </w:rPr>
      </w:pPr>
    </w:p>
    <w:p w14:paraId="487DD877" w14:textId="6B7A8F8C" w:rsidR="001B283A" w:rsidRDefault="001B283A" w:rsidP="001B283A">
      <w:pPr>
        <w:rPr>
          <w:rFonts w:ascii="Calibri" w:hAnsi="Calibri" w:cs="Arial"/>
          <w:b/>
          <w:bCs/>
        </w:rPr>
      </w:pPr>
      <w:r w:rsidRPr="005A1A3F">
        <w:rPr>
          <w:rFonts w:ascii="Calibri" w:hAnsi="Calibri" w:cs="Arial"/>
          <w:b/>
          <w:bCs/>
        </w:rPr>
        <w:t xml:space="preserve">Job </w:t>
      </w:r>
      <w:r w:rsidR="009B4701">
        <w:rPr>
          <w:rFonts w:ascii="Calibri" w:hAnsi="Calibri" w:cs="Arial"/>
          <w:b/>
          <w:bCs/>
        </w:rPr>
        <w:t>Purpose</w:t>
      </w:r>
    </w:p>
    <w:p w14:paraId="1126312F" w14:textId="77777777" w:rsidR="009B4701" w:rsidRPr="005A1A3F" w:rsidRDefault="009B4701" w:rsidP="001B283A">
      <w:pPr>
        <w:rPr>
          <w:rFonts w:ascii="Calibri" w:hAnsi="Calibri" w:cs="Arial"/>
          <w:b/>
          <w:bCs/>
        </w:rPr>
      </w:pPr>
    </w:p>
    <w:p w14:paraId="36844C6A" w14:textId="3CE0F500" w:rsidR="00AA791D" w:rsidRDefault="00AA791D" w:rsidP="00AA791D">
      <w:pPr>
        <w:rPr>
          <w:rFonts w:ascii="Calibri" w:hAnsi="Calibri" w:cs="Arial"/>
        </w:rPr>
      </w:pPr>
      <w:r w:rsidRPr="00164F0E">
        <w:rPr>
          <w:rFonts w:ascii="Calibri" w:hAnsi="Calibri" w:cs="Arial"/>
        </w:rPr>
        <w:t xml:space="preserve">To contribute to a nurturing, inclusive, learning environment by providing effective </w:t>
      </w:r>
      <w:r>
        <w:rPr>
          <w:rFonts w:ascii="Calibri" w:hAnsi="Calibri" w:cs="Arial"/>
        </w:rPr>
        <w:t xml:space="preserve">teaching in </w:t>
      </w:r>
      <w:r w:rsidR="00A6692A">
        <w:rPr>
          <w:rFonts w:ascii="Calibri" w:hAnsi="Calibri" w:cs="Arial"/>
        </w:rPr>
        <w:t>English</w:t>
      </w:r>
      <w:r>
        <w:rPr>
          <w:rFonts w:ascii="Calibri" w:hAnsi="Calibri" w:cs="Arial"/>
        </w:rPr>
        <w:t xml:space="preserve"> </w:t>
      </w:r>
      <w:r w:rsidRPr="00164F0E">
        <w:rPr>
          <w:rFonts w:ascii="Calibri" w:hAnsi="Calibri" w:cs="Arial"/>
        </w:rPr>
        <w:t xml:space="preserve">to secondary-aged </w:t>
      </w:r>
      <w:r w:rsidR="00BA5889">
        <w:rPr>
          <w:rFonts w:ascii="Calibri" w:hAnsi="Calibri" w:cs="Arial"/>
        </w:rPr>
        <w:t xml:space="preserve">and </w:t>
      </w:r>
      <w:r w:rsidR="009A09DB">
        <w:rPr>
          <w:rFonts w:ascii="Calibri" w:hAnsi="Calibri" w:cs="Arial"/>
        </w:rPr>
        <w:t>P</w:t>
      </w:r>
      <w:r w:rsidR="00EE71B0">
        <w:rPr>
          <w:rFonts w:ascii="Calibri" w:hAnsi="Calibri" w:cs="Arial"/>
        </w:rPr>
        <w:t>ost-16</w:t>
      </w:r>
      <w:r w:rsidR="00BA5889">
        <w:rPr>
          <w:rFonts w:ascii="Calibri" w:hAnsi="Calibri" w:cs="Arial"/>
        </w:rPr>
        <w:t xml:space="preserve"> </w:t>
      </w:r>
      <w:r w:rsidRPr="00164F0E">
        <w:rPr>
          <w:rFonts w:ascii="Calibri" w:hAnsi="Calibri" w:cs="Arial"/>
        </w:rPr>
        <w:t>pupils with Social, Emotional and Mental Health (SEMH) needs, specifically anxiety and E</w:t>
      </w:r>
      <w:r>
        <w:rPr>
          <w:rFonts w:ascii="Calibri" w:hAnsi="Calibri" w:cs="Arial"/>
        </w:rPr>
        <w:t>motional Barriers to School Attendance (EBSA)</w:t>
      </w:r>
      <w:r w:rsidRPr="00164F0E">
        <w:rPr>
          <w:rFonts w:ascii="Calibri" w:hAnsi="Calibri" w:cs="Arial"/>
        </w:rPr>
        <w:t>.</w:t>
      </w:r>
      <w:r w:rsidRPr="00AA791D">
        <w:rPr>
          <w:rFonts w:ascii="Calibri" w:hAnsi="Calibri" w:cs="Arial"/>
        </w:rPr>
        <w:t xml:space="preserve"> </w:t>
      </w:r>
      <w:r w:rsidRPr="001B283A">
        <w:rPr>
          <w:rFonts w:ascii="Calibri" w:hAnsi="Calibri" w:cs="Arial"/>
        </w:rPr>
        <w:t xml:space="preserve">This role involves delivering differentiated and trauma-informed education in a nurturing environment, helping </w:t>
      </w:r>
      <w:r w:rsidR="009A09DB">
        <w:rPr>
          <w:rFonts w:ascii="Calibri" w:hAnsi="Calibri" w:cs="Arial"/>
        </w:rPr>
        <w:t>pupils</w:t>
      </w:r>
      <w:r w:rsidRPr="001B283A">
        <w:rPr>
          <w:rFonts w:ascii="Calibri" w:hAnsi="Calibri" w:cs="Arial"/>
        </w:rPr>
        <w:t xml:space="preserve"> </w:t>
      </w:r>
      <w:r w:rsidR="0053054B">
        <w:rPr>
          <w:rFonts w:ascii="Calibri" w:hAnsi="Calibri" w:cs="Arial"/>
        </w:rPr>
        <w:t xml:space="preserve">feel safe, improve their communication skills, </w:t>
      </w:r>
      <w:r w:rsidRPr="001B283A">
        <w:rPr>
          <w:rFonts w:ascii="Calibri" w:hAnsi="Calibri" w:cs="Arial"/>
        </w:rPr>
        <w:t>re-engage with learning</w:t>
      </w:r>
      <w:r w:rsidR="0053054B">
        <w:rPr>
          <w:rFonts w:ascii="Calibri" w:hAnsi="Calibri" w:cs="Arial"/>
        </w:rPr>
        <w:t>,</w:t>
      </w:r>
      <w:r w:rsidRPr="001B283A">
        <w:rPr>
          <w:rFonts w:ascii="Calibri" w:hAnsi="Calibri" w:cs="Arial"/>
        </w:rPr>
        <w:t xml:space="preserve"> and build confidence in their abilities.</w:t>
      </w:r>
    </w:p>
    <w:p w14:paraId="4AD099CE" w14:textId="77777777" w:rsidR="00AA791D" w:rsidRDefault="00AA791D" w:rsidP="001B283A">
      <w:pPr>
        <w:rPr>
          <w:rFonts w:ascii="Calibri" w:hAnsi="Calibri" w:cs="Arial"/>
        </w:rPr>
      </w:pPr>
    </w:p>
    <w:p w14:paraId="2CB92234" w14:textId="5B968247" w:rsidR="001B283A" w:rsidRDefault="001B283A" w:rsidP="001B283A">
      <w:pPr>
        <w:rPr>
          <w:rFonts w:ascii="Calibri" w:hAnsi="Calibri" w:cs="Arial"/>
          <w:b/>
          <w:bCs/>
        </w:rPr>
      </w:pPr>
      <w:r w:rsidRPr="004E47BE">
        <w:rPr>
          <w:rFonts w:ascii="Calibri" w:hAnsi="Calibri" w:cs="Arial"/>
          <w:b/>
          <w:bCs/>
        </w:rPr>
        <w:t>Key Responsibilities</w:t>
      </w:r>
    </w:p>
    <w:p w14:paraId="18B10621" w14:textId="77777777" w:rsidR="009B4701" w:rsidRPr="004E47BE" w:rsidRDefault="009B4701" w:rsidP="001B283A">
      <w:pPr>
        <w:rPr>
          <w:rFonts w:ascii="Calibri" w:hAnsi="Calibri" w:cs="Arial"/>
          <w:b/>
          <w:bCs/>
        </w:rPr>
      </w:pPr>
    </w:p>
    <w:p w14:paraId="02E53E4F" w14:textId="10E0C562" w:rsidR="004E47BE" w:rsidRDefault="001B283A" w:rsidP="001B283A">
      <w:pPr>
        <w:numPr>
          <w:ilvl w:val="0"/>
          <w:numId w:val="29"/>
        </w:numPr>
        <w:rPr>
          <w:rFonts w:ascii="Calibri" w:hAnsi="Calibri" w:cs="Arial"/>
        </w:rPr>
      </w:pPr>
      <w:r w:rsidRPr="001B283A">
        <w:rPr>
          <w:rFonts w:ascii="Calibri" w:hAnsi="Calibri" w:cs="Arial"/>
        </w:rPr>
        <w:t>Plan and deliver tailored lessons that meet the individual needs and learning levels of students with EBSA.</w:t>
      </w:r>
    </w:p>
    <w:p w14:paraId="3047922D" w14:textId="77777777" w:rsidR="004E47BE" w:rsidRDefault="001B283A" w:rsidP="001B283A">
      <w:pPr>
        <w:numPr>
          <w:ilvl w:val="0"/>
          <w:numId w:val="29"/>
        </w:numPr>
        <w:rPr>
          <w:rFonts w:ascii="Calibri" w:hAnsi="Calibri" w:cs="Arial"/>
        </w:rPr>
      </w:pPr>
      <w:r w:rsidRPr="004E47BE">
        <w:rPr>
          <w:rFonts w:ascii="Calibri" w:hAnsi="Calibri" w:cs="Arial"/>
        </w:rPr>
        <w:t>Create a safe, supportive, and flexible classroom environment to reduce anxiety and encourage participation.</w:t>
      </w:r>
    </w:p>
    <w:p w14:paraId="69EF4E14" w14:textId="77777777" w:rsidR="004E47BE" w:rsidRDefault="001B283A" w:rsidP="001B283A">
      <w:pPr>
        <w:numPr>
          <w:ilvl w:val="0"/>
          <w:numId w:val="29"/>
        </w:numPr>
        <w:rPr>
          <w:rFonts w:ascii="Calibri" w:hAnsi="Calibri" w:cs="Arial"/>
        </w:rPr>
      </w:pPr>
      <w:r w:rsidRPr="004E47BE">
        <w:rPr>
          <w:rFonts w:ascii="Calibri" w:hAnsi="Calibri" w:cs="Arial"/>
        </w:rPr>
        <w:t>Use trauma-informed and relational approaches to teaching and behaviour management.</w:t>
      </w:r>
    </w:p>
    <w:p w14:paraId="55E60555" w14:textId="77777777" w:rsidR="000A0521" w:rsidRPr="00EB25AB" w:rsidRDefault="000A0521" w:rsidP="000A0521">
      <w:pPr>
        <w:numPr>
          <w:ilvl w:val="0"/>
          <w:numId w:val="29"/>
        </w:numPr>
        <w:rPr>
          <w:rFonts w:ascii="Calibri" w:hAnsi="Calibri" w:cs="Arial"/>
        </w:rPr>
      </w:pPr>
      <w:r w:rsidRPr="00EB25AB">
        <w:rPr>
          <w:rFonts w:ascii="Calibri" w:hAnsi="Calibri" w:cs="Arial"/>
        </w:rPr>
        <w:t>Developing and maintaining outstanding subject knowledge</w:t>
      </w:r>
      <w:r>
        <w:rPr>
          <w:rFonts w:ascii="Calibri" w:hAnsi="Calibri" w:cs="Arial"/>
        </w:rPr>
        <w:t>.</w:t>
      </w:r>
    </w:p>
    <w:p w14:paraId="45162C65" w14:textId="37C335B9" w:rsidR="000A0521" w:rsidRDefault="000A0521" w:rsidP="001B283A">
      <w:pPr>
        <w:numPr>
          <w:ilvl w:val="0"/>
          <w:numId w:val="29"/>
        </w:numPr>
        <w:rPr>
          <w:rFonts w:ascii="Calibri" w:hAnsi="Calibri" w:cs="Arial"/>
        </w:rPr>
      </w:pPr>
      <w:r w:rsidRPr="00EB25AB">
        <w:rPr>
          <w:rFonts w:ascii="Calibri" w:hAnsi="Calibri" w:cs="Arial"/>
        </w:rPr>
        <w:t xml:space="preserve">Developing and maintaining a range of teaching strategies and methodologies </w:t>
      </w:r>
      <w:r w:rsidR="00DB5ADD" w:rsidRPr="00EB25AB">
        <w:rPr>
          <w:rFonts w:ascii="Calibri" w:hAnsi="Calibri" w:cs="Arial"/>
        </w:rPr>
        <w:t>to</w:t>
      </w:r>
      <w:r w:rsidRPr="00EB25AB">
        <w:rPr>
          <w:rFonts w:ascii="Calibri" w:hAnsi="Calibri" w:cs="Arial"/>
        </w:rPr>
        <w:t xml:space="preserve"> meet the differing needs of pupils</w:t>
      </w:r>
      <w:r>
        <w:rPr>
          <w:rFonts w:ascii="Calibri" w:hAnsi="Calibri" w:cs="Arial"/>
        </w:rPr>
        <w:t>.</w:t>
      </w:r>
    </w:p>
    <w:p w14:paraId="15AA0DCA" w14:textId="73284CB5" w:rsidR="002A61A1" w:rsidRDefault="001B283A" w:rsidP="001B283A">
      <w:pPr>
        <w:numPr>
          <w:ilvl w:val="0"/>
          <w:numId w:val="29"/>
        </w:numPr>
        <w:rPr>
          <w:rFonts w:ascii="Calibri" w:hAnsi="Calibri" w:cs="Arial"/>
        </w:rPr>
      </w:pPr>
      <w:r w:rsidRPr="004E47BE">
        <w:rPr>
          <w:rFonts w:ascii="Calibri" w:hAnsi="Calibri" w:cs="Arial"/>
        </w:rPr>
        <w:t xml:space="preserve">Build trusting relationships with </w:t>
      </w:r>
      <w:r w:rsidR="004C673B">
        <w:rPr>
          <w:rFonts w:ascii="Calibri" w:hAnsi="Calibri" w:cs="Arial"/>
        </w:rPr>
        <w:t>pupil</w:t>
      </w:r>
      <w:r w:rsidRPr="004E47BE">
        <w:rPr>
          <w:rFonts w:ascii="Calibri" w:hAnsi="Calibri" w:cs="Arial"/>
        </w:rPr>
        <w:t>s to support their emotional well-being alongside academic progress.</w:t>
      </w:r>
    </w:p>
    <w:p w14:paraId="0DE211D2" w14:textId="7E475A9D" w:rsidR="000A0521" w:rsidRPr="00EB25AB" w:rsidRDefault="001B283A" w:rsidP="000A0521">
      <w:pPr>
        <w:numPr>
          <w:ilvl w:val="0"/>
          <w:numId w:val="29"/>
        </w:numPr>
        <w:rPr>
          <w:rFonts w:ascii="Calibri" w:hAnsi="Calibri" w:cs="Arial"/>
        </w:rPr>
      </w:pPr>
      <w:r w:rsidRPr="002A61A1">
        <w:rPr>
          <w:rFonts w:ascii="Calibri" w:hAnsi="Calibri" w:cs="Arial"/>
        </w:rPr>
        <w:t>Work closely with pastoral staff, SEN</w:t>
      </w:r>
      <w:r w:rsidR="002A61A1">
        <w:rPr>
          <w:rFonts w:ascii="Calibri" w:hAnsi="Calibri" w:cs="Arial"/>
        </w:rPr>
        <w:t>D</w:t>
      </w:r>
      <w:r w:rsidRPr="002A61A1">
        <w:rPr>
          <w:rFonts w:ascii="Calibri" w:hAnsi="Calibri" w:cs="Arial"/>
        </w:rPr>
        <w:t>C</w:t>
      </w:r>
      <w:r w:rsidR="002A61A1">
        <w:rPr>
          <w:rFonts w:ascii="Calibri" w:hAnsi="Calibri" w:cs="Arial"/>
        </w:rPr>
        <w:t>o</w:t>
      </w:r>
      <w:r w:rsidRPr="002A61A1">
        <w:rPr>
          <w:rFonts w:ascii="Calibri" w:hAnsi="Calibri" w:cs="Arial"/>
        </w:rPr>
        <w:t xml:space="preserve">, mental health professionals, and families to develop </w:t>
      </w:r>
    </w:p>
    <w:p w14:paraId="265FD785" w14:textId="34D26FD8" w:rsidR="002A61A1" w:rsidRDefault="001B283A" w:rsidP="009C2D50">
      <w:pPr>
        <w:ind w:left="720"/>
        <w:rPr>
          <w:rFonts w:ascii="Calibri" w:hAnsi="Calibri" w:cs="Arial"/>
        </w:rPr>
      </w:pPr>
      <w:r w:rsidRPr="002A61A1">
        <w:rPr>
          <w:rFonts w:ascii="Calibri" w:hAnsi="Calibri" w:cs="Arial"/>
        </w:rPr>
        <w:t>individual education and support plans.</w:t>
      </w:r>
    </w:p>
    <w:p w14:paraId="1E89E1FC" w14:textId="0F135880" w:rsidR="002A61A1" w:rsidRDefault="001B283A" w:rsidP="001B283A">
      <w:pPr>
        <w:numPr>
          <w:ilvl w:val="0"/>
          <w:numId w:val="29"/>
        </w:numPr>
        <w:rPr>
          <w:rFonts w:ascii="Calibri" w:hAnsi="Calibri" w:cs="Arial"/>
        </w:rPr>
      </w:pPr>
      <w:r w:rsidRPr="002A61A1">
        <w:rPr>
          <w:rFonts w:ascii="Calibri" w:hAnsi="Calibri" w:cs="Arial"/>
        </w:rPr>
        <w:t>Track and monitor academic progress and emotional engagement, using this data to adapt teaching strategies</w:t>
      </w:r>
      <w:r w:rsidR="001D5B76">
        <w:rPr>
          <w:rFonts w:ascii="Calibri" w:hAnsi="Calibri" w:cs="Arial"/>
        </w:rPr>
        <w:t xml:space="preserve"> and report to parents/carers</w:t>
      </w:r>
      <w:r w:rsidRPr="002A61A1">
        <w:rPr>
          <w:rFonts w:ascii="Calibri" w:hAnsi="Calibri" w:cs="Arial"/>
        </w:rPr>
        <w:t>.</w:t>
      </w:r>
    </w:p>
    <w:p w14:paraId="243BEF6C" w14:textId="77777777" w:rsidR="000A0521" w:rsidRDefault="000A0521" w:rsidP="000A0521">
      <w:pPr>
        <w:numPr>
          <w:ilvl w:val="0"/>
          <w:numId w:val="29"/>
        </w:numPr>
        <w:rPr>
          <w:rFonts w:ascii="Calibri" w:hAnsi="Calibri" w:cs="Arial"/>
        </w:rPr>
      </w:pPr>
      <w:r w:rsidRPr="00EB25AB">
        <w:rPr>
          <w:rFonts w:ascii="Calibri" w:hAnsi="Calibri" w:cs="Arial"/>
        </w:rPr>
        <w:t>Providing pupils with appropriate formative feedback on their work, which enables further learning and progress to take place</w:t>
      </w:r>
      <w:r>
        <w:rPr>
          <w:rFonts w:ascii="Calibri" w:hAnsi="Calibri" w:cs="Arial"/>
        </w:rPr>
        <w:t>.</w:t>
      </w:r>
    </w:p>
    <w:p w14:paraId="018985AD" w14:textId="3B91E4B9" w:rsidR="00604925" w:rsidRPr="00EB25AB" w:rsidRDefault="00604925" w:rsidP="000A0521">
      <w:pPr>
        <w:numPr>
          <w:ilvl w:val="0"/>
          <w:numId w:val="29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Development of curriculum plans </w:t>
      </w:r>
      <w:r w:rsidR="002C7A4C">
        <w:rPr>
          <w:rFonts w:ascii="Calibri" w:hAnsi="Calibri" w:cs="Arial"/>
        </w:rPr>
        <w:t xml:space="preserve">and schemes of work </w:t>
      </w:r>
      <w:r>
        <w:rPr>
          <w:rFonts w:ascii="Calibri" w:hAnsi="Calibri" w:cs="Arial"/>
        </w:rPr>
        <w:t>within subject area</w:t>
      </w:r>
      <w:r w:rsidR="002C7A4C">
        <w:rPr>
          <w:rFonts w:ascii="Calibri" w:hAnsi="Calibri" w:cs="Arial"/>
        </w:rPr>
        <w:t>.</w:t>
      </w:r>
    </w:p>
    <w:p w14:paraId="056BE5EC" w14:textId="77777777" w:rsidR="002A61A1" w:rsidRDefault="001B283A" w:rsidP="001B283A">
      <w:pPr>
        <w:numPr>
          <w:ilvl w:val="0"/>
          <w:numId w:val="29"/>
        </w:numPr>
        <w:rPr>
          <w:rFonts w:ascii="Calibri" w:hAnsi="Calibri" w:cs="Arial"/>
        </w:rPr>
      </w:pPr>
      <w:r w:rsidRPr="002A61A1">
        <w:rPr>
          <w:rFonts w:ascii="Calibri" w:hAnsi="Calibri" w:cs="Arial"/>
        </w:rPr>
        <w:t>Participate in training and development around mental health, trauma, and SEND strategies.</w:t>
      </w:r>
    </w:p>
    <w:p w14:paraId="26B2D7D6" w14:textId="34539445" w:rsidR="001B283A" w:rsidRDefault="001B283A" w:rsidP="001B283A">
      <w:pPr>
        <w:numPr>
          <w:ilvl w:val="0"/>
          <w:numId w:val="29"/>
        </w:numPr>
        <w:rPr>
          <w:rFonts w:ascii="Calibri" w:hAnsi="Calibri" w:cs="Arial"/>
        </w:rPr>
      </w:pPr>
      <w:r w:rsidRPr="002A61A1">
        <w:rPr>
          <w:rFonts w:ascii="Calibri" w:hAnsi="Calibri" w:cs="Arial"/>
        </w:rPr>
        <w:t>Maintain records and contribute to EHCP reviews and multi-agency meetings as required.</w:t>
      </w:r>
    </w:p>
    <w:p w14:paraId="62664B05" w14:textId="05904500" w:rsidR="00EB25AB" w:rsidRDefault="00EB25AB" w:rsidP="001B283A">
      <w:pPr>
        <w:numPr>
          <w:ilvl w:val="0"/>
          <w:numId w:val="29"/>
        </w:numPr>
        <w:rPr>
          <w:rFonts w:ascii="Calibri" w:hAnsi="Calibri" w:cs="Arial"/>
        </w:rPr>
      </w:pPr>
      <w:r>
        <w:rPr>
          <w:rFonts w:ascii="Calibri" w:hAnsi="Calibri" w:cs="Arial"/>
        </w:rPr>
        <w:t>Work to the Teaching Standards.</w:t>
      </w:r>
    </w:p>
    <w:p w14:paraId="541D5D1B" w14:textId="2C12A0B6" w:rsidR="00EB25AB" w:rsidRDefault="00EB25AB" w:rsidP="00EB25AB">
      <w:pPr>
        <w:numPr>
          <w:ilvl w:val="0"/>
          <w:numId w:val="29"/>
        </w:numPr>
        <w:rPr>
          <w:rFonts w:ascii="Calibri" w:hAnsi="Calibri" w:cs="Arial"/>
        </w:rPr>
      </w:pPr>
      <w:r w:rsidRPr="00EB25AB">
        <w:rPr>
          <w:rFonts w:ascii="Calibri" w:hAnsi="Calibri" w:cs="Arial"/>
        </w:rPr>
        <w:t>Setting high expectations and levels of challenge in pupils’ work and behaviour</w:t>
      </w:r>
      <w:r w:rsidR="006A6998">
        <w:rPr>
          <w:rFonts w:ascii="Calibri" w:hAnsi="Calibri" w:cs="Arial"/>
        </w:rPr>
        <w:t>.</w:t>
      </w:r>
    </w:p>
    <w:p w14:paraId="70C0835D" w14:textId="11F2CE0F" w:rsidR="000A0521" w:rsidRPr="000A0521" w:rsidRDefault="000A0521" w:rsidP="000A0521">
      <w:pPr>
        <w:numPr>
          <w:ilvl w:val="0"/>
          <w:numId w:val="29"/>
        </w:numPr>
        <w:rPr>
          <w:rFonts w:ascii="Calibri" w:hAnsi="Calibri" w:cs="Arial"/>
        </w:rPr>
      </w:pPr>
      <w:r w:rsidRPr="000A0521">
        <w:rPr>
          <w:rFonts w:ascii="Calibri" w:hAnsi="Calibri" w:cs="Arial"/>
        </w:rPr>
        <w:t>Adhere to</w:t>
      </w:r>
      <w:r>
        <w:rPr>
          <w:rFonts w:ascii="Calibri" w:hAnsi="Calibri" w:cs="Arial"/>
        </w:rPr>
        <w:t xml:space="preserve"> provision</w:t>
      </w:r>
      <w:r w:rsidRPr="000A0521">
        <w:rPr>
          <w:rFonts w:ascii="Calibri" w:hAnsi="Calibri" w:cs="Arial"/>
        </w:rPr>
        <w:t xml:space="preserve"> policies and expectations</w:t>
      </w:r>
      <w:r>
        <w:rPr>
          <w:rFonts w:ascii="Calibri" w:hAnsi="Calibri" w:cs="Arial"/>
        </w:rPr>
        <w:t>.</w:t>
      </w:r>
    </w:p>
    <w:p w14:paraId="5A0729ED" w14:textId="2DE5D551" w:rsidR="000A0521" w:rsidRPr="000A0521" w:rsidRDefault="000A0521" w:rsidP="000A0521">
      <w:pPr>
        <w:numPr>
          <w:ilvl w:val="0"/>
          <w:numId w:val="29"/>
        </w:numPr>
        <w:rPr>
          <w:rFonts w:ascii="Calibri" w:hAnsi="Calibri" w:cs="Arial"/>
        </w:rPr>
      </w:pPr>
      <w:r w:rsidRPr="000A0521">
        <w:rPr>
          <w:rFonts w:ascii="Calibri" w:hAnsi="Calibri" w:cs="Arial"/>
        </w:rPr>
        <w:t>Be vigilant about safeguarding and promoting the welfare of pupils</w:t>
      </w:r>
      <w:r>
        <w:rPr>
          <w:rFonts w:ascii="Calibri" w:hAnsi="Calibri" w:cs="Arial"/>
        </w:rPr>
        <w:t>.</w:t>
      </w:r>
    </w:p>
    <w:p w14:paraId="360EE29E" w14:textId="77777777" w:rsidR="001B283A" w:rsidRDefault="001B283A" w:rsidP="001B283A">
      <w:pPr>
        <w:rPr>
          <w:rFonts w:ascii="Calibri" w:hAnsi="Calibri" w:cs="Arial"/>
        </w:rPr>
      </w:pPr>
    </w:p>
    <w:p w14:paraId="77A599DE" w14:textId="77777777" w:rsidR="001D5B76" w:rsidRDefault="001D5B76" w:rsidP="001B283A">
      <w:pPr>
        <w:rPr>
          <w:rFonts w:ascii="Calibri" w:hAnsi="Calibri" w:cs="Arial"/>
        </w:rPr>
      </w:pPr>
    </w:p>
    <w:p w14:paraId="32F752FA" w14:textId="77777777" w:rsidR="001D5B76" w:rsidRDefault="001D5B76" w:rsidP="001B283A">
      <w:pPr>
        <w:rPr>
          <w:rFonts w:ascii="Calibri" w:hAnsi="Calibri" w:cs="Arial"/>
        </w:rPr>
      </w:pPr>
    </w:p>
    <w:p w14:paraId="630535BF" w14:textId="77777777" w:rsidR="003F1F0B" w:rsidRDefault="003F1F0B" w:rsidP="001B283A">
      <w:pPr>
        <w:rPr>
          <w:rFonts w:ascii="Calibri" w:hAnsi="Calibri" w:cs="Arial"/>
        </w:rPr>
      </w:pPr>
    </w:p>
    <w:p w14:paraId="3E31B520" w14:textId="77777777" w:rsidR="001D5B76" w:rsidRPr="001B283A" w:rsidRDefault="001D5B76" w:rsidP="001B283A">
      <w:pPr>
        <w:rPr>
          <w:rFonts w:ascii="Calibri" w:hAnsi="Calibri" w:cs="Arial"/>
        </w:rPr>
      </w:pPr>
    </w:p>
    <w:p w14:paraId="741891E0" w14:textId="176053D2" w:rsidR="001B283A" w:rsidRDefault="001B283A" w:rsidP="001B283A">
      <w:pPr>
        <w:rPr>
          <w:rFonts w:ascii="Calibri" w:hAnsi="Calibri" w:cs="Arial"/>
          <w:b/>
          <w:bCs/>
        </w:rPr>
      </w:pPr>
      <w:r w:rsidRPr="002A61A1">
        <w:rPr>
          <w:rFonts w:ascii="Calibri" w:hAnsi="Calibri" w:cs="Arial"/>
          <w:b/>
          <w:bCs/>
        </w:rPr>
        <w:lastRenderedPageBreak/>
        <w:t>Qualifications and Experience</w:t>
      </w:r>
    </w:p>
    <w:p w14:paraId="1EAAAB4F" w14:textId="77777777" w:rsidR="009B4701" w:rsidRPr="002A61A1" w:rsidRDefault="009B4701" w:rsidP="001B283A">
      <w:pPr>
        <w:rPr>
          <w:rFonts w:ascii="Calibri" w:hAnsi="Calibri" w:cs="Arial"/>
          <w:b/>
          <w:bCs/>
        </w:rPr>
      </w:pPr>
    </w:p>
    <w:p w14:paraId="3A7BDD17" w14:textId="77777777" w:rsidR="00840DBA" w:rsidRDefault="001B283A" w:rsidP="001B283A">
      <w:pPr>
        <w:numPr>
          <w:ilvl w:val="0"/>
          <w:numId w:val="30"/>
        </w:numPr>
        <w:rPr>
          <w:rFonts w:ascii="Calibri" w:hAnsi="Calibri" w:cs="Arial"/>
        </w:rPr>
      </w:pPr>
      <w:r w:rsidRPr="001B283A">
        <w:rPr>
          <w:rFonts w:ascii="Calibri" w:hAnsi="Calibri" w:cs="Arial"/>
        </w:rPr>
        <w:t xml:space="preserve">Qualified Teacher Status (QTS) </w:t>
      </w:r>
      <w:r w:rsidRPr="00840DBA">
        <w:rPr>
          <w:rFonts w:ascii="Calibri" w:hAnsi="Calibri" w:cs="Calibri"/>
        </w:rPr>
        <w:t>or equivalent</w:t>
      </w:r>
      <w:r w:rsidR="00840DBA" w:rsidRPr="00840DBA">
        <w:rPr>
          <w:rFonts w:ascii="Calibri" w:hAnsi="Calibri" w:cs="Calibri"/>
        </w:rPr>
        <w:t xml:space="preserve"> </w:t>
      </w:r>
      <w:r w:rsidR="00840DBA" w:rsidRPr="00840DBA">
        <w:rPr>
          <w:rFonts w:ascii="Calibri" w:hAnsi="Calibri" w:cs="Calibri"/>
          <w:sz w:val="23"/>
          <w:szCs w:val="23"/>
        </w:rPr>
        <w:t>(experienced UQTs will be considered).</w:t>
      </w:r>
    </w:p>
    <w:p w14:paraId="2DF542CB" w14:textId="08CE2BD3" w:rsidR="00840DBA" w:rsidRDefault="001B283A" w:rsidP="001B283A">
      <w:pPr>
        <w:numPr>
          <w:ilvl w:val="0"/>
          <w:numId w:val="30"/>
        </w:numPr>
        <w:rPr>
          <w:rFonts w:ascii="Calibri" w:hAnsi="Calibri" w:cs="Arial"/>
        </w:rPr>
      </w:pPr>
      <w:r w:rsidRPr="00840DBA">
        <w:rPr>
          <w:rFonts w:ascii="Calibri" w:hAnsi="Calibri" w:cs="Arial"/>
        </w:rPr>
        <w:t xml:space="preserve">Proven experience teaching </w:t>
      </w:r>
      <w:r w:rsidR="003F1F0B">
        <w:rPr>
          <w:rFonts w:ascii="Calibri" w:hAnsi="Calibri" w:cs="Arial"/>
        </w:rPr>
        <w:t>English</w:t>
      </w:r>
      <w:r w:rsidRPr="00840DBA">
        <w:rPr>
          <w:rFonts w:ascii="Calibri" w:hAnsi="Calibri" w:cs="Arial"/>
        </w:rPr>
        <w:t xml:space="preserve"> at secondary level.</w:t>
      </w:r>
    </w:p>
    <w:p w14:paraId="475CDD78" w14:textId="52AFA927" w:rsidR="00FD5966" w:rsidRDefault="001B283A" w:rsidP="001B283A">
      <w:pPr>
        <w:numPr>
          <w:ilvl w:val="0"/>
          <w:numId w:val="30"/>
        </w:numPr>
        <w:rPr>
          <w:rFonts w:ascii="Calibri" w:hAnsi="Calibri" w:cs="Arial"/>
        </w:rPr>
      </w:pPr>
      <w:r w:rsidRPr="00840DBA">
        <w:rPr>
          <w:rFonts w:ascii="Calibri" w:hAnsi="Calibri" w:cs="Arial"/>
        </w:rPr>
        <w:t xml:space="preserve">Experience </w:t>
      </w:r>
      <w:r w:rsidR="009E1182">
        <w:rPr>
          <w:rFonts w:ascii="Calibri" w:hAnsi="Calibri" w:cs="Arial"/>
        </w:rPr>
        <w:t>teaching</w:t>
      </w:r>
      <w:r w:rsidRPr="00840DBA">
        <w:rPr>
          <w:rFonts w:ascii="Calibri" w:hAnsi="Calibri" w:cs="Arial"/>
        </w:rPr>
        <w:t xml:space="preserve"> </w:t>
      </w:r>
      <w:r w:rsidR="000C3A4F">
        <w:rPr>
          <w:rFonts w:ascii="Calibri" w:hAnsi="Calibri" w:cs="Arial"/>
        </w:rPr>
        <w:t>secondary-aged pupils</w:t>
      </w:r>
      <w:r w:rsidRPr="00840DBA">
        <w:rPr>
          <w:rFonts w:ascii="Calibri" w:hAnsi="Calibri" w:cs="Arial"/>
        </w:rPr>
        <w:t xml:space="preserve"> with SEMH</w:t>
      </w:r>
      <w:r w:rsidR="009E1182">
        <w:rPr>
          <w:rFonts w:ascii="Calibri" w:hAnsi="Calibri" w:cs="Arial"/>
        </w:rPr>
        <w:t xml:space="preserve"> needs</w:t>
      </w:r>
      <w:r w:rsidR="000C3A4F">
        <w:rPr>
          <w:rFonts w:ascii="Calibri" w:hAnsi="Calibri" w:cs="Arial"/>
        </w:rPr>
        <w:t xml:space="preserve">, </w:t>
      </w:r>
      <w:r w:rsidRPr="00840DBA">
        <w:rPr>
          <w:rFonts w:ascii="Calibri" w:hAnsi="Calibri" w:cs="Arial"/>
        </w:rPr>
        <w:t xml:space="preserve">EBSA, or </w:t>
      </w:r>
      <w:r w:rsidR="009E1182">
        <w:rPr>
          <w:rFonts w:ascii="Calibri" w:hAnsi="Calibri" w:cs="Arial"/>
        </w:rPr>
        <w:t>vulnerable young people</w:t>
      </w:r>
      <w:r w:rsidRPr="00840DBA">
        <w:rPr>
          <w:rFonts w:ascii="Calibri" w:hAnsi="Calibri" w:cs="Arial"/>
        </w:rPr>
        <w:t>.</w:t>
      </w:r>
    </w:p>
    <w:p w14:paraId="319F6C80" w14:textId="10C57842" w:rsidR="00540AA4" w:rsidRPr="005C06B6" w:rsidRDefault="00B4585E" w:rsidP="00540AA4">
      <w:pPr>
        <w:numPr>
          <w:ilvl w:val="0"/>
          <w:numId w:val="30"/>
        </w:numPr>
        <w:rPr>
          <w:rFonts w:ascii="Calibri" w:hAnsi="Calibri" w:cs="Arial"/>
        </w:rPr>
      </w:pPr>
      <w:r>
        <w:rPr>
          <w:rFonts w:ascii="Calibri" w:hAnsi="Calibri" w:cs="Arial"/>
        </w:rPr>
        <w:t>U</w:t>
      </w:r>
      <w:r w:rsidR="00540AA4" w:rsidRPr="005C06B6">
        <w:rPr>
          <w:rFonts w:ascii="Calibri" w:hAnsi="Calibri" w:cs="Arial"/>
        </w:rPr>
        <w:t>nderstanding of behaviour as communication, trauma, attachment, and mental healt</w:t>
      </w:r>
      <w:r w:rsidR="00540AA4">
        <w:rPr>
          <w:rFonts w:ascii="Calibri" w:hAnsi="Calibri" w:cs="Arial"/>
        </w:rPr>
        <w:t>h</w:t>
      </w:r>
      <w:r w:rsidR="00540AA4" w:rsidRPr="005C06B6">
        <w:rPr>
          <w:rFonts w:ascii="Calibri" w:hAnsi="Calibri" w:cs="Arial"/>
        </w:rPr>
        <w:t>.</w:t>
      </w:r>
    </w:p>
    <w:p w14:paraId="292A46AD" w14:textId="2D3DC2B5" w:rsidR="001B283A" w:rsidRDefault="001B283A" w:rsidP="001B283A">
      <w:pPr>
        <w:numPr>
          <w:ilvl w:val="0"/>
          <w:numId w:val="30"/>
        </w:numPr>
        <w:rPr>
          <w:rFonts w:ascii="Calibri" w:hAnsi="Calibri" w:cs="Arial"/>
        </w:rPr>
      </w:pPr>
      <w:r w:rsidRPr="00FD5966">
        <w:rPr>
          <w:rFonts w:ascii="Calibri" w:hAnsi="Calibri" w:cs="Arial"/>
        </w:rPr>
        <w:t>Ability to work flexibly and collaboratively as part of a multidisciplinary team.</w:t>
      </w:r>
    </w:p>
    <w:p w14:paraId="0604280D" w14:textId="77777777" w:rsidR="00540AA4" w:rsidRPr="005C06B6" w:rsidRDefault="00540AA4" w:rsidP="00540AA4">
      <w:pPr>
        <w:numPr>
          <w:ilvl w:val="0"/>
          <w:numId w:val="30"/>
        </w:numPr>
        <w:rPr>
          <w:rFonts w:ascii="Calibri" w:hAnsi="Calibri" w:cs="Arial"/>
        </w:rPr>
      </w:pPr>
      <w:r w:rsidRPr="005C06B6">
        <w:rPr>
          <w:rFonts w:ascii="Calibri" w:hAnsi="Calibri" w:cs="Arial"/>
        </w:rPr>
        <w:t>Ability to establish positive, respectful, and professional relationships with pupils.</w:t>
      </w:r>
    </w:p>
    <w:p w14:paraId="688122A8" w14:textId="77777777" w:rsidR="00540AA4" w:rsidRPr="005C06B6" w:rsidRDefault="00540AA4" w:rsidP="00540AA4">
      <w:pPr>
        <w:numPr>
          <w:ilvl w:val="0"/>
          <w:numId w:val="30"/>
        </w:numPr>
        <w:rPr>
          <w:rFonts w:ascii="Calibri" w:hAnsi="Calibri" w:cs="Arial"/>
        </w:rPr>
      </w:pPr>
      <w:r w:rsidRPr="005C06B6">
        <w:rPr>
          <w:rFonts w:ascii="Calibri" w:hAnsi="Calibri" w:cs="Arial"/>
        </w:rPr>
        <w:t>Calm, consistent, and reflective approach.</w:t>
      </w:r>
    </w:p>
    <w:p w14:paraId="3D1B801E" w14:textId="77777777" w:rsidR="00540AA4" w:rsidRPr="005C06B6" w:rsidRDefault="00540AA4" w:rsidP="00540AA4">
      <w:pPr>
        <w:numPr>
          <w:ilvl w:val="0"/>
          <w:numId w:val="30"/>
        </w:numPr>
        <w:rPr>
          <w:rFonts w:ascii="Calibri" w:hAnsi="Calibri" w:cs="Arial"/>
        </w:rPr>
      </w:pPr>
      <w:r w:rsidRPr="005C06B6">
        <w:rPr>
          <w:rFonts w:ascii="Calibri" w:hAnsi="Calibri" w:cs="Arial"/>
        </w:rPr>
        <w:t>Strong commitment to safeguarding, inclusion, and high expectations for all pupils.</w:t>
      </w:r>
    </w:p>
    <w:p w14:paraId="48EBBB5F" w14:textId="77777777" w:rsidR="00540AA4" w:rsidRPr="000D1033" w:rsidRDefault="00540AA4" w:rsidP="00540AA4">
      <w:pPr>
        <w:numPr>
          <w:ilvl w:val="0"/>
          <w:numId w:val="30"/>
        </w:numPr>
        <w:rPr>
          <w:rFonts w:ascii="Calibri" w:hAnsi="Calibri" w:cs="Arial"/>
        </w:rPr>
      </w:pPr>
      <w:r w:rsidRPr="005C06B6">
        <w:rPr>
          <w:rFonts w:ascii="Calibri" w:hAnsi="Calibri" w:cs="Arial"/>
        </w:rPr>
        <w:t>Excellent communication, empathy, patience, and the ability to remain calm under pressure</w:t>
      </w:r>
    </w:p>
    <w:p w14:paraId="55E63450" w14:textId="77777777" w:rsidR="001B283A" w:rsidRPr="001B283A" w:rsidRDefault="001B283A" w:rsidP="001B283A">
      <w:pPr>
        <w:rPr>
          <w:rFonts w:ascii="Calibri" w:hAnsi="Calibri" w:cs="Arial"/>
        </w:rPr>
      </w:pPr>
    </w:p>
    <w:p w14:paraId="7B71B641" w14:textId="424B0BEB" w:rsidR="001B283A" w:rsidRDefault="001B283A" w:rsidP="001B283A">
      <w:pPr>
        <w:rPr>
          <w:rFonts w:ascii="Calibri" w:hAnsi="Calibri" w:cs="Arial"/>
          <w:b/>
          <w:bCs/>
        </w:rPr>
      </w:pPr>
      <w:r w:rsidRPr="00FD5966">
        <w:rPr>
          <w:rFonts w:ascii="Calibri" w:hAnsi="Calibri" w:cs="Arial"/>
          <w:b/>
          <w:bCs/>
        </w:rPr>
        <w:t>Desirable</w:t>
      </w:r>
    </w:p>
    <w:p w14:paraId="4487692E" w14:textId="77777777" w:rsidR="009B4701" w:rsidRPr="00FD5966" w:rsidRDefault="009B4701" w:rsidP="001B283A">
      <w:pPr>
        <w:rPr>
          <w:rFonts w:ascii="Calibri" w:hAnsi="Calibri" w:cs="Arial"/>
          <w:b/>
          <w:bCs/>
        </w:rPr>
      </w:pPr>
    </w:p>
    <w:p w14:paraId="317DEA2C" w14:textId="77777777" w:rsidR="00FD5966" w:rsidRDefault="001B283A" w:rsidP="001B283A">
      <w:pPr>
        <w:numPr>
          <w:ilvl w:val="0"/>
          <w:numId w:val="31"/>
        </w:numPr>
        <w:rPr>
          <w:rFonts w:ascii="Calibri" w:hAnsi="Calibri" w:cs="Arial"/>
        </w:rPr>
      </w:pPr>
      <w:r w:rsidRPr="001B283A">
        <w:rPr>
          <w:rFonts w:ascii="Calibri" w:hAnsi="Calibri" w:cs="Arial"/>
        </w:rPr>
        <w:t>Training in therapeutic approaches (e.g., Thrive, PACE, or Zones of Regulation).</w:t>
      </w:r>
    </w:p>
    <w:p w14:paraId="38269421" w14:textId="77777777" w:rsidR="00B77A41" w:rsidRPr="00A51234" w:rsidRDefault="00B77A41" w:rsidP="00B77A41">
      <w:pPr>
        <w:numPr>
          <w:ilvl w:val="0"/>
          <w:numId w:val="31"/>
        </w:numPr>
        <w:rPr>
          <w:rFonts w:ascii="Calibri" w:hAnsi="Calibri" w:cs="Arial"/>
        </w:rPr>
      </w:pPr>
      <w:r w:rsidRPr="00A51234">
        <w:rPr>
          <w:rFonts w:ascii="Calibri" w:hAnsi="Calibri" w:cs="Arial"/>
        </w:rPr>
        <w:t>Experience contributing to EHCP reviews and multi-agency planning.</w:t>
      </w:r>
    </w:p>
    <w:p w14:paraId="2D53ED8B" w14:textId="3FA4D4A1" w:rsidR="001B283A" w:rsidRDefault="001B283A" w:rsidP="001B283A">
      <w:pPr>
        <w:numPr>
          <w:ilvl w:val="0"/>
          <w:numId w:val="31"/>
        </w:numPr>
        <w:rPr>
          <w:rFonts w:ascii="Calibri" w:hAnsi="Calibri" w:cs="Arial"/>
        </w:rPr>
      </w:pPr>
      <w:r w:rsidRPr="00FD5966">
        <w:rPr>
          <w:rFonts w:ascii="Calibri" w:hAnsi="Calibri" w:cs="Arial"/>
        </w:rPr>
        <w:t>Knowledge of safeguarding and child protection in vulnerable settings.</w:t>
      </w:r>
    </w:p>
    <w:p w14:paraId="3C71E8BB" w14:textId="279387FD" w:rsidR="00EE71B0" w:rsidRPr="00FD5966" w:rsidRDefault="00EE71B0" w:rsidP="001B283A">
      <w:pPr>
        <w:numPr>
          <w:ilvl w:val="0"/>
          <w:numId w:val="31"/>
        </w:numPr>
        <w:rPr>
          <w:rFonts w:ascii="Calibri" w:hAnsi="Calibri" w:cs="Arial"/>
        </w:rPr>
      </w:pPr>
      <w:r>
        <w:rPr>
          <w:rFonts w:ascii="Calibri" w:hAnsi="Calibri" w:cs="Arial"/>
        </w:rPr>
        <w:t>Experience of delivering Functional Skills English</w:t>
      </w:r>
      <w:r w:rsidR="00FC690B">
        <w:rPr>
          <w:rFonts w:ascii="Calibri" w:hAnsi="Calibri" w:cs="Arial"/>
        </w:rPr>
        <w:t>.</w:t>
      </w:r>
    </w:p>
    <w:p w14:paraId="07CCAD90" w14:textId="77777777" w:rsidR="001B283A" w:rsidRPr="001B283A" w:rsidRDefault="001B283A" w:rsidP="001B283A">
      <w:pPr>
        <w:rPr>
          <w:rFonts w:ascii="Calibri" w:hAnsi="Calibri" w:cs="Arial"/>
        </w:rPr>
      </w:pPr>
    </w:p>
    <w:p w14:paraId="522B2C67" w14:textId="78A66401" w:rsidR="001B283A" w:rsidRDefault="001B283A" w:rsidP="001B283A">
      <w:pPr>
        <w:rPr>
          <w:rFonts w:ascii="Calibri" w:hAnsi="Calibri" w:cs="Arial"/>
          <w:b/>
          <w:bCs/>
        </w:rPr>
      </w:pPr>
      <w:r w:rsidRPr="00FD5966">
        <w:rPr>
          <w:rFonts w:ascii="Calibri" w:hAnsi="Calibri" w:cs="Arial"/>
          <w:b/>
          <w:bCs/>
        </w:rPr>
        <w:t>Working Con</w:t>
      </w:r>
      <w:r w:rsidR="00A2150D">
        <w:rPr>
          <w:rFonts w:ascii="Calibri" w:hAnsi="Calibri" w:cs="Arial"/>
          <w:b/>
          <w:bCs/>
        </w:rPr>
        <w:t>text</w:t>
      </w:r>
    </w:p>
    <w:p w14:paraId="7AE2E637" w14:textId="77777777" w:rsidR="009B4701" w:rsidRPr="00FD5966" w:rsidRDefault="009B4701" w:rsidP="001B283A">
      <w:pPr>
        <w:rPr>
          <w:rFonts w:ascii="Calibri" w:hAnsi="Calibri" w:cs="Arial"/>
          <w:b/>
          <w:bCs/>
        </w:rPr>
      </w:pPr>
    </w:p>
    <w:p w14:paraId="64AEEB9D" w14:textId="7F790CCB" w:rsidR="00463C5D" w:rsidRDefault="00463C5D" w:rsidP="00463C5D">
      <w:pPr>
        <w:numPr>
          <w:ilvl w:val="0"/>
          <w:numId w:val="32"/>
        </w:numPr>
        <w:rPr>
          <w:rFonts w:ascii="Calibri" w:hAnsi="Calibri" w:cs="Arial"/>
        </w:rPr>
      </w:pPr>
      <w:r w:rsidRPr="007D393C">
        <w:rPr>
          <w:rFonts w:ascii="Calibri" w:hAnsi="Calibri" w:cs="Arial"/>
        </w:rPr>
        <w:t xml:space="preserve">Independent specialist SEMH </w:t>
      </w:r>
      <w:r w:rsidR="00476910">
        <w:rPr>
          <w:rFonts w:ascii="Calibri" w:hAnsi="Calibri" w:cs="Arial"/>
        </w:rPr>
        <w:t>school</w:t>
      </w:r>
      <w:r w:rsidRPr="007D393C">
        <w:rPr>
          <w:rFonts w:ascii="Calibri" w:hAnsi="Calibri" w:cs="Arial"/>
        </w:rPr>
        <w:t xml:space="preserve"> with small class sizes.</w:t>
      </w:r>
    </w:p>
    <w:p w14:paraId="2591E27E" w14:textId="77777777" w:rsidR="00463C5D" w:rsidRPr="007D393C" w:rsidRDefault="00463C5D" w:rsidP="00463C5D">
      <w:pPr>
        <w:numPr>
          <w:ilvl w:val="0"/>
          <w:numId w:val="32"/>
        </w:numPr>
        <w:rPr>
          <w:rFonts w:ascii="Calibri" w:hAnsi="Calibri" w:cs="Arial"/>
        </w:rPr>
      </w:pPr>
      <w:r>
        <w:rPr>
          <w:rFonts w:ascii="Calibri" w:hAnsi="Calibri" w:cs="Arial"/>
        </w:rPr>
        <w:t>On site, fulltime working.</w:t>
      </w:r>
    </w:p>
    <w:p w14:paraId="0993F3E9" w14:textId="4AE52F3C" w:rsidR="00EB25AB" w:rsidRPr="00EB25AB" w:rsidRDefault="001B283A" w:rsidP="001B283A">
      <w:pPr>
        <w:numPr>
          <w:ilvl w:val="0"/>
          <w:numId w:val="32"/>
        </w:numPr>
        <w:rPr>
          <w:rFonts w:ascii="Calibri" w:hAnsi="Calibri" w:cs="Arial"/>
          <w:b/>
          <w:bCs/>
        </w:rPr>
      </w:pPr>
      <w:r w:rsidRPr="00EB25AB">
        <w:rPr>
          <w:rFonts w:ascii="Calibri" w:hAnsi="Calibri" w:cs="Arial"/>
        </w:rPr>
        <w:t>Emphasis on flexible timetables and reduced anxiety learning environments</w:t>
      </w:r>
      <w:r w:rsidR="00463C5D">
        <w:rPr>
          <w:rFonts w:ascii="Calibri" w:hAnsi="Calibri" w:cs="Arial"/>
        </w:rPr>
        <w:t xml:space="preserve"> for pupils</w:t>
      </w:r>
      <w:r w:rsidRPr="00EB25AB">
        <w:rPr>
          <w:rFonts w:ascii="Calibri" w:hAnsi="Calibri" w:cs="Arial"/>
        </w:rPr>
        <w:t>.</w:t>
      </w:r>
    </w:p>
    <w:p w14:paraId="4468205E" w14:textId="5B37D31F" w:rsidR="00B971C8" w:rsidRPr="000A0521" w:rsidRDefault="001B283A" w:rsidP="00E90BB3">
      <w:pPr>
        <w:numPr>
          <w:ilvl w:val="0"/>
          <w:numId w:val="32"/>
        </w:numPr>
        <w:rPr>
          <w:rFonts w:ascii="Calibri" w:hAnsi="Calibri" w:cs="Arial"/>
          <w:b/>
          <w:bCs/>
        </w:rPr>
      </w:pPr>
      <w:r w:rsidRPr="00EB25AB">
        <w:rPr>
          <w:rFonts w:ascii="Calibri" w:hAnsi="Calibri" w:cs="Arial"/>
        </w:rPr>
        <w:t>Ongoing CPD provided to support staff well-being and professional growth.</w:t>
      </w:r>
    </w:p>
    <w:sectPr w:rsidR="00B971C8" w:rsidRPr="000A0521" w:rsidSect="008E292C">
      <w:headerReference w:type="default" r:id="rId8"/>
      <w:footerReference w:type="default" r:id="rId9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E980" w14:textId="77777777" w:rsidR="00DC3F52" w:rsidRDefault="00DC3F52">
      <w:r>
        <w:separator/>
      </w:r>
    </w:p>
  </w:endnote>
  <w:endnote w:type="continuationSeparator" w:id="0">
    <w:p w14:paraId="70B69CAF" w14:textId="77777777" w:rsidR="00DC3F52" w:rsidRDefault="00DC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A1F4" w14:textId="49EBA944" w:rsidR="00EB25AB" w:rsidRPr="00EB25AB" w:rsidRDefault="00CA0DE9" w:rsidP="00EB25AB">
    <w:pPr>
      <w:pStyle w:val="Footer"/>
      <w:tabs>
        <w:tab w:val="clear" w:pos="415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88AFC" w14:textId="77777777" w:rsidR="00DC3F52" w:rsidRDefault="00DC3F52">
      <w:r>
        <w:separator/>
      </w:r>
    </w:p>
  </w:footnote>
  <w:footnote w:type="continuationSeparator" w:id="0">
    <w:p w14:paraId="43041846" w14:textId="77777777" w:rsidR="00DC3F52" w:rsidRDefault="00DC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5EB1" w14:textId="599A235D" w:rsidR="00355C51" w:rsidRPr="00870136" w:rsidRDefault="00355C51" w:rsidP="0087013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2A5"/>
    <w:multiLevelType w:val="hybridMultilevel"/>
    <w:tmpl w:val="3B56C8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E4"/>
    <w:multiLevelType w:val="hybridMultilevel"/>
    <w:tmpl w:val="03C864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F6D83"/>
    <w:multiLevelType w:val="hybridMultilevel"/>
    <w:tmpl w:val="302C521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22064"/>
    <w:multiLevelType w:val="hybridMultilevel"/>
    <w:tmpl w:val="A2CCFF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D14F7"/>
    <w:multiLevelType w:val="hybridMultilevel"/>
    <w:tmpl w:val="F4AE3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485A"/>
    <w:multiLevelType w:val="hybridMultilevel"/>
    <w:tmpl w:val="D2CA3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73764"/>
    <w:multiLevelType w:val="hybridMultilevel"/>
    <w:tmpl w:val="63F8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04306"/>
    <w:multiLevelType w:val="hybridMultilevel"/>
    <w:tmpl w:val="E82A3DB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47BCC"/>
    <w:multiLevelType w:val="hybridMultilevel"/>
    <w:tmpl w:val="1222F436"/>
    <w:lvl w:ilvl="0" w:tplc="1728C812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D36F7F"/>
    <w:multiLevelType w:val="hybridMultilevel"/>
    <w:tmpl w:val="769476B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E7B24"/>
    <w:multiLevelType w:val="hybridMultilevel"/>
    <w:tmpl w:val="C348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310E7"/>
    <w:multiLevelType w:val="hybridMultilevel"/>
    <w:tmpl w:val="170ED26E"/>
    <w:lvl w:ilvl="0" w:tplc="69A42A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F330B"/>
    <w:multiLevelType w:val="hybridMultilevel"/>
    <w:tmpl w:val="EE12C9AA"/>
    <w:lvl w:ilvl="0" w:tplc="8520AC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E7507B"/>
    <w:multiLevelType w:val="hybridMultilevel"/>
    <w:tmpl w:val="92F0741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23501"/>
    <w:multiLevelType w:val="hybridMultilevel"/>
    <w:tmpl w:val="6DE68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D0E53"/>
    <w:multiLevelType w:val="hybridMultilevel"/>
    <w:tmpl w:val="8B769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67562"/>
    <w:multiLevelType w:val="hybridMultilevel"/>
    <w:tmpl w:val="20723DB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C433D"/>
    <w:multiLevelType w:val="hybridMultilevel"/>
    <w:tmpl w:val="6A5E2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609AB"/>
    <w:multiLevelType w:val="hybridMultilevel"/>
    <w:tmpl w:val="C8E6C50A"/>
    <w:lvl w:ilvl="0" w:tplc="7CD0D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E2178"/>
    <w:multiLevelType w:val="hybridMultilevel"/>
    <w:tmpl w:val="AF4C7EB4"/>
    <w:lvl w:ilvl="0" w:tplc="910CFA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1" w15:restartNumberingAfterBreak="0">
    <w:nsid w:val="4DF501F6"/>
    <w:multiLevelType w:val="hybridMultilevel"/>
    <w:tmpl w:val="32F8D78C"/>
    <w:lvl w:ilvl="0" w:tplc="69A42A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187BEF"/>
    <w:multiLevelType w:val="hybridMultilevel"/>
    <w:tmpl w:val="C194D5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D3E78"/>
    <w:multiLevelType w:val="hybridMultilevel"/>
    <w:tmpl w:val="924006E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A108C"/>
    <w:multiLevelType w:val="hybridMultilevel"/>
    <w:tmpl w:val="44365160"/>
    <w:lvl w:ilvl="0" w:tplc="69A42A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854030"/>
    <w:multiLevelType w:val="hybridMultilevel"/>
    <w:tmpl w:val="6B68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5759C"/>
    <w:multiLevelType w:val="hybridMultilevel"/>
    <w:tmpl w:val="6B6C8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74B27"/>
    <w:multiLevelType w:val="hybridMultilevel"/>
    <w:tmpl w:val="B78CE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016E1"/>
    <w:multiLevelType w:val="hybridMultilevel"/>
    <w:tmpl w:val="E4D2F66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651E9"/>
    <w:multiLevelType w:val="hybridMultilevel"/>
    <w:tmpl w:val="4E22C52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A6D95"/>
    <w:multiLevelType w:val="hybridMultilevel"/>
    <w:tmpl w:val="7716E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C66A7"/>
    <w:multiLevelType w:val="hybridMultilevel"/>
    <w:tmpl w:val="E2265062"/>
    <w:lvl w:ilvl="0" w:tplc="2FE4AEAC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2124088">
    <w:abstractNumId w:val="31"/>
  </w:num>
  <w:num w:numId="2" w16cid:durableId="1173492658">
    <w:abstractNumId w:val="18"/>
  </w:num>
  <w:num w:numId="3" w16cid:durableId="1360424060">
    <w:abstractNumId w:val="19"/>
  </w:num>
  <w:num w:numId="4" w16cid:durableId="538321588">
    <w:abstractNumId w:val="21"/>
  </w:num>
  <w:num w:numId="5" w16cid:durableId="170291824">
    <w:abstractNumId w:val="24"/>
  </w:num>
  <w:num w:numId="6" w16cid:durableId="2006856460">
    <w:abstractNumId w:val="11"/>
  </w:num>
  <w:num w:numId="7" w16cid:durableId="316615596">
    <w:abstractNumId w:val="8"/>
  </w:num>
  <w:num w:numId="8" w16cid:durableId="285935455">
    <w:abstractNumId w:val="12"/>
  </w:num>
  <w:num w:numId="9" w16cid:durableId="2082947268">
    <w:abstractNumId w:val="13"/>
  </w:num>
  <w:num w:numId="10" w16cid:durableId="1407530272">
    <w:abstractNumId w:val="23"/>
  </w:num>
  <w:num w:numId="11" w16cid:durableId="1408964423">
    <w:abstractNumId w:val="7"/>
  </w:num>
  <w:num w:numId="12" w16cid:durableId="1143079787">
    <w:abstractNumId w:val="29"/>
  </w:num>
  <w:num w:numId="13" w16cid:durableId="1456409129">
    <w:abstractNumId w:val="2"/>
  </w:num>
  <w:num w:numId="14" w16cid:durableId="1969312594">
    <w:abstractNumId w:val="9"/>
  </w:num>
  <w:num w:numId="15" w16cid:durableId="980647037">
    <w:abstractNumId w:val="28"/>
  </w:num>
  <w:num w:numId="16" w16cid:durableId="245918250">
    <w:abstractNumId w:val="16"/>
  </w:num>
  <w:num w:numId="17" w16cid:durableId="187184881">
    <w:abstractNumId w:val="1"/>
  </w:num>
  <w:num w:numId="18" w16cid:durableId="1786074829">
    <w:abstractNumId w:val="4"/>
  </w:num>
  <w:num w:numId="19" w16cid:durableId="801112672">
    <w:abstractNumId w:val="3"/>
  </w:num>
  <w:num w:numId="20" w16cid:durableId="1311716020">
    <w:abstractNumId w:val="22"/>
  </w:num>
  <w:num w:numId="21" w16cid:durableId="1408577002">
    <w:abstractNumId w:val="0"/>
  </w:num>
  <w:num w:numId="22" w16cid:durableId="697779305">
    <w:abstractNumId w:val="5"/>
  </w:num>
  <w:num w:numId="23" w16cid:durableId="675153141">
    <w:abstractNumId w:val="20"/>
  </w:num>
  <w:num w:numId="24" w16cid:durableId="1213693838">
    <w:abstractNumId w:val="15"/>
  </w:num>
  <w:num w:numId="25" w16cid:durableId="973367678">
    <w:abstractNumId w:val="30"/>
  </w:num>
  <w:num w:numId="26" w16cid:durableId="1640720883">
    <w:abstractNumId w:val="27"/>
  </w:num>
  <w:num w:numId="27" w16cid:durableId="1753896188">
    <w:abstractNumId w:val="10"/>
  </w:num>
  <w:num w:numId="28" w16cid:durableId="2127774343">
    <w:abstractNumId w:val="6"/>
  </w:num>
  <w:num w:numId="29" w16cid:durableId="89355977">
    <w:abstractNumId w:val="14"/>
  </w:num>
  <w:num w:numId="30" w16cid:durableId="525946036">
    <w:abstractNumId w:val="25"/>
  </w:num>
  <w:num w:numId="31" w16cid:durableId="391268828">
    <w:abstractNumId w:val="17"/>
  </w:num>
  <w:num w:numId="32" w16cid:durableId="15236700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40D"/>
    <w:rsid w:val="000A0521"/>
    <w:rsid w:val="000B22FB"/>
    <w:rsid w:val="000B6F76"/>
    <w:rsid w:val="000C3A4F"/>
    <w:rsid w:val="000E11B1"/>
    <w:rsid w:val="00107EB2"/>
    <w:rsid w:val="00115CEF"/>
    <w:rsid w:val="0011761D"/>
    <w:rsid w:val="001676CA"/>
    <w:rsid w:val="001B283A"/>
    <w:rsid w:val="001D5B76"/>
    <w:rsid w:val="001E7B5A"/>
    <w:rsid w:val="00207BDF"/>
    <w:rsid w:val="00224341"/>
    <w:rsid w:val="00241F45"/>
    <w:rsid w:val="002719E7"/>
    <w:rsid w:val="002935F3"/>
    <w:rsid w:val="002A473E"/>
    <w:rsid w:val="002A61A1"/>
    <w:rsid w:val="002C7A4C"/>
    <w:rsid w:val="002E0FE5"/>
    <w:rsid w:val="002E2EB4"/>
    <w:rsid w:val="002F3219"/>
    <w:rsid w:val="0030440D"/>
    <w:rsid w:val="00305554"/>
    <w:rsid w:val="0032390E"/>
    <w:rsid w:val="00333643"/>
    <w:rsid w:val="00355C51"/>
    <w:rsid w:val="0038258D"/>
    <w:rsid w:val="003951DF"/>
    <w:rsid w:val="003D13F3"/>
    <w:rsid w:val="003F06C0"/>
    <w:rsid w:val="003F1F0B"/>
    <w:rsid w:val="003F2654"/>
    <w:rsid w:val="003F2F6B"/>
    <w:rsid w:val="0040100F"/>
    <w:rsid w:val="004442C3"/>
    <w:rsid w:val="004638C9"/>
    <w:rsid w:val="00463C5D"/>
    <w:rsid w:val="00476910"/>
    <w:rsid w:val="00487E71"/>
    <w:rsid w:val="00492B9A"/>
    <w:rsid w:val="004A2548"/>
    <w:rsid w:val="004C208F"/>
    <w:rsid w:val="004C347D"/>
    <w:rsid w:val="004C673B"/>
    <w:rsid w:val="004D4211"/>
    <w:rsid w:val="004E47BE"/>
    <w:rsid w:val="00516D43"/>
    <w:rsid w:val="00521FEC"/>
    <w:rsid w:val="00523A54"/>
    <w:rsid w:val="0053054B"/>
    <w:rsid w:val="00540AA4"/>
    <w:rsid w:val="00564127"/>
    <w:rsid w:val="005649C3"/>
    <w:rsid w:val="0057549A"/>
    <w:rsid w:val="00591D27"/>
    <w:rsid w:val="005A1A3F"/>
    <w:rsid w:val="005A3DEE"/>
    <w:rsid w:val="005C7FD9"/>
    <w:rsid w:val="005F2974"/>
    <w:rsid w:val="00604925"/>
    <w:rsid w:val="00631E1E"/>
    <w:rsid w:val="00637992"/>
    <w:rsid w:val="0069571B"/>
    <w:rsid w:val="006A43AA"/>
    <w:rsid w:val="006A6998"/>
    <w:rsid w:val="007562B2"/>
    <w:rsid w:val="00792C49"/>
    <w:rsid w:val="007B2222"/>
    <w:rsid w:val="007B7FAF"/>
    <w:rsid w:val="007E6E83"/>
    <w:rsid w:val="008340C7"/>
    <w:rsid w:val="00840DBA"/>
    <w:rsid w:val="00870136"/>
    <w:rsid w:val="0089578A"/>
    <w:rsid w:val="008E10B9"/>
    <w:rsid w:val="008E292C"/>
    <w:rsid w:val="00905374"/>
    <w:rsid w:val="0091229F"/>
    <w:rsid w:val="00915CF7"/>
    <w:rsid w:val="0095134F"/>
    <w:rsid w:val="00970A2F"/>
    <w:rsid w:val="00982D57"/>
    <w:rsid w:val="0099088C"/>
    <w:rsid w:val="009A09DB"/>
    <w:rsid w:val="009B4701"/>
    <w:rsid w:val="009B6360"/>
    <w:rsid w:val="009C2D50"/>
    <w:rsid w:val="009E1182"/>
    <w:rsid w:val="00A154EB"/>
    <w:rsid w:val="00A2150D"/>
    <w:rsid w:val="00A6692A"/>
    <w:rsid w:val="00A71E11"/>
    <w:rsid w:val="00A91854"/>
    <w:rsid w:val="00AA791D"/>
    <w:rsid w:val="00AD3D1C"/>
    <w:rsid w:val="00AE49DA"/>
    <w:rsid w:val="00AE7490"/>
    <w:rsid w:val="00AF00EF"/>
    <w:rsid w:val="00AF0848"/>
    <w:rsid w:val="00B065B3"/>
    <w:rsid w:val="00B2631E"/>
    <w:rsid w:val="00B4585E"/>
    <w:rsid w:val="00B567D5"/>
    <w:rsid w:val="00B77A41"/>
    <w:rsid w:val="00B971C8"/>
    <w:rsid w:val="00BA5889"/>
    <w:rsid w:val="00BC0DFE"/>
    <w:rsid w:val="00BC1629"/>
    <w:rsid w:val="00BC7EB9"/>
    <w:rsid w:val="00BD4751"/>
    <w:rsid w:val="00BE4D4A"/>
    <w:rsid w:val="00C519F7"/>
    <w:rsid w:val="00C55021"/>
    <w:rsid w:val="00C60CCC"/>
    <w:rsid w:val="00C953E7"/>
    <w:rsid w:val="00C95FD2"/>
    <w:rsid w:val="00CA0DE9"/>
    <w:rsid w:val="00CB0D22"/>
    <w:rsid w:val="00CD00B7"/>
    <w:rsid w:val="00CE027E"/>
    <w:rsid w:val="00CF4E3E"/>
    <w:rsid w:val="00D11A62"/>
    <w:rsid w:val="00D3727D"/>
    <w:rsid w:val="00D55130"/>
    <w:rsid w:val="00D819EF"/>
    <w:rsid w:val="00D92C38"/>
    <w:rsid w:val="00D9406B"/>
    <w:rsid w:val="00DB0DED"/>
    <w:rsid w:val="00DB5ADD"/>
    <w:rsid w:val="00DB6F03"/>
    <w:rsid w:val="00DC3F52"/>
    <w:rsid w:val="00DF1BEF"/>
    <w:rsid w:val="00DF3EF0"/>
    <w:rsid w:val="00E045E8"/>
    <w:rsid w:val="00E50681"/>
    <w:rsid w:val="00E65AC5"/>
    <w:rsid w:val="00E90BB3"/>
    <w:rsid w:val="00EA4671"/>
    <w:rsid w:val="00EB25AB"/>
    <w:rsid w:val="00EB687A"/>
    <w:rsid w:val="00EC1A4B"/>
    <w:rsid w:val="00EC5709"/>
    <w:rsid w:val="00EE71B0"/>
    <w:rsid w:val="00EF6EF5"/>
    <w:rsid w:val="00F71E15"/>
    <w:rsid w:val="00F774CF"/>
    <w:rsid w:val="00F87E31"/>
    <w:rsid w:val="00F931C5"/>
    <w:rsid w:val="00FC416A"/>
    <w:rsid w:val="00FC690B"/>
    <w:rsid w:val="00FD5966"/>
    <w:rsid w:val="00FE44B1"/>
    <w:rsid w:val="00FF25B5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A4DC70C"/>
  <w15:chartTrackingRefBased/>
  <w15:docId w15:val="{4B3F559B-FD08-43EE-90EE-F390670D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74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74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E49DA"/>
  </w:style>
  <w:style w:type="paragraph" w:styleId="ListParagraph">
    <w:name w:val="List Paragraph"/>
    <w:basedOn w:val="Normal"/>
    <w:uiPriority w:val="99"/>
    <w:qFormat/>
    <w:rsid w:val="008E10B9"/>
    <w:pPr>
      <w:ind w:left="720"/>
    </w:pPr>
  </w:style>
  <w:style w:type="paragraph" w:styleId="NormalWeb">
    <w:name w:val="Normal (Web)"/>
    <w:basedOn w:val="Normal"/>
    <w:rsid w:val="00D5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TWSupp</dc:creator>
  <cp:keywords/>
  <cp:lastModifiedBy>Gemma Fulcher</cp:lastModifiedBy>
  <cp:revision>11</cp:revision>
  <cp:lastPrinted>2013-01-14T11:59:00Z</cp:lastPrinted>
  <dcterms:created xsi:type="dcterms:W3CDTF">2026-04-22T14:58:00Z</dcterms:created>
  <dcterms:modified xsi:type="dcterms:W3CDTF">2026-04-22T15:02:00Z</dcterms:modified>
</cp:coreProperties>
</file>